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19EA6501" w:rsidR="00C41162" w:rsidRPr="00594600" w:rsidRDefault="00184306" w:rsidP="00594600">
      <w:pPr>
        <w:pStyle w:val="Indice"/>
        <w:jc w:val="center"/>
        <w:rPr>
          <w:b/>
          <w:bCs/>
        </w:rPr>
      </w:pPr>
      <w:r w:rsidRPr="00594600">
        <w:rPr>
          <w:b/>
          <w:bCs/>
        </w:rPr>
        <w:t>Domanda di partecipazione</w:t>
      </w:r>
    </w:p>
    <w:p w14:paraId="1FCC1465" w14:textId="3BAC9C54" w:rsidR="00C41162" w:rsidRPr="00416519" w:rsidRDefault="00416519" w:rsidP="00416519">
      <w:pPr>
        <w:jc w:val="center"/>
        <w:rPr>
          <w:b/>
          <w:bCs/>
          <w:sz w:val="20"/>
          <w:szCs w:val="20"/>
          <w:u w:val="single"/>
        </w:rPr>
      </w:pPr>
      <w:r w:rsidRPr="00416519">
        <w:rPr>
          <w:b/>
          <w:bCs/>
          <w:sz w:val="20"/>
          <w:szCs w:val="20"/>
          <w:u w:val="single"/>
        </w:rPr>
        <w:t>Dichiarazione</w:t>
      </w:r>
      <w:r w:rsidR="00184306" w:rsidRPr="00416519">
        <w:rPr>
          <w:b/>
          <w:bCs/>
          <w:sz w:val="20"/>
          <w:szCs w:val="20"/>
          <w:u w:val="single"/>
        </w:rPr>
        <w:t xml:space="preserve"> sostitutiv</w:t>
      </w:r>
      <w:r w:rsidRPr="00416519">
        <w:rPr>
          <w:b/>
          <w:bCs/>
          <w:sz w:val="20"/>
          <w:szCs w:val="20"/>
          <w:u w:val="single"/>
        </w:rPr>
        <w:t>a</w:t>
      </w:r>
      <w:r w:rsidR="00184306" w:rsidRPr="00416519">
        <w:rPr>
          <w:b/>
          <w:bCs/>
          <w:sz w:val="20"/>
          <w:szCs w:val="20"/>
          <w:u w:val="single"/>
        </w:rPr>
        <w:t xml:space="preser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416519" w:rsidRDefault="00C41162">
      <w:pPr>
        <w:jc w:val="both"/>
        <w:rPr>
          <w:iCs/>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lastRenderedPageBreak/>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63411763" w:rsidR="00C41162" w:rsidRDefault="00184306" w:rsidP="00A718A5">
      <w:pPr>
        <w:jc w:val="both"/>
        <w:rPr>
          <w:i/>
          <w:sz w:val="20"/>
          <w:szCs w:val="20"/>
        </w:rPr>
      </w:pPr>
      <w:r w:rsidRPr="006533B7">
        <w:rPr>
          <w:i/>
          <w:sz w:val="20"/>
          <w:szCs w:val="20"/>
        </w:rPr>
        <w:t xml:space="preserve"> (Compilare soltanto i campi di interesse)</w:t>
      </w:r>
    </w:p>
    <w:p w14:paraId="39DF1DBE" w14:textId="77777777" w:rsidR="000710CB" w:rsidRDefault="000710CB" w:rsidP="00A718A5">
      <w:pPr>
        <w:jc w:val="both"/>
        <w:rPr>
          <w:i/>
          <w:sz w:val="20"/>
          <w:szCs w:val="20"/>
        </w:rPr>
      </w:pPr>
    </w:p>
    <w:p w14:paraId="78E8416D" w14:textId="77777777" w:rsidR="000710CB" w:rsidRPr="00D45AE3" w:rsidRDefault="000710CB" w:rsidP="000710CB">
      <w:pPr>
        <w:jc w:val="center"/>
        <w:rPr>
          <w:b/>
          <w:sz w:val="20"/>
          <w:szCs w:val="20"/>
        </w:rPr>
      </w:pPr>
      <w:r>
        <w:rPr>
          <w:b/>
          <w:sz w:val="20"/>
          <w:szCs w:val="20"/>
        </w:rPr>
        <w:t>- I -</w:t>
      </w:r>
    </w:p>
    <w:p w14:paraId="67DF345A" w14:textId="0122DF8C" w:rsidR="000710CB" w:rsidRPr="000710CB" w:rsidRDefault="000710CB" w:rsidP="000710CB">
      <w:pPr>
        <w:jc w:val="center"/>
        <w:rPr>
          <w:iCs/>
          <w:sz w:val="20"/>
          <w:szCs w:val="20"/>
        </w:rPr>
      </w:pPr>
      <w:r w:rsidRPr="00DA4C6D">
        <w:rPr>
          <w:b/>
          <w:sz w:val="20"/>
          <w:szCs w:val="20"/>
          <w:u w:val="single"/>
        </w:rPr>
        <w:t>Dichiarazioni in caso di partecipazione in forma associata o in più forme diverse</w:t>
      </w:r>
    </w:p>
    <w:p w14:paraId="7ACEFAAB" w14:textId="176F73DF" w:rsidR="000710CB" w:rsidRPr="00EE6AD1" w:rsidRDefault="00EE6AD1" w:rsidP="000710CB">
      <w:pPr>
        <w:jc w:val="both"/>
        <w:rPr>
          <w:bCs/>
          <w:sz w:val="20"/>
          <w:szCs w:val="20"/>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Pr>
          <w:rFonts w:eastAsia="Calibri" w:cs="Courier New"/>
          <w:sz w:val="20"/>
          <w:szCs w:val="20"/>
          <w:lang w:eastAsia="it-IT"/>
        </w:rPr>
        <w:t xml:space="preserve">che </w:t>
      </w:r>
      <w:r>
        <w:rPr>
          <w:bCs/>
          <w:sz w:val="20"/>
          <w:szCs w:val="20"/>
        </w:rPr>
        <w:t>l</w:t>
      </w:r>
      <w:r w:rsidRPr="00EE6AD1">
        <w:rPr>
          <w:bCs/>
          <w:sz w:val="20"/>
          <w:szCs w:val="20"/>
        </w:rPr>
        <w:t xml:space="preserve">e dichiarazioni in ordine all’insussistenza delle cause automatiche di esclusione di cui all’articolo 94, commi 1 e 2, del D. Lgs 36/2023 sono </w:t>
      </w:r>
      <w:r>
        <w:rPr>
          <w:bCs/>
          <w:sz w:val="20"/>
          <w:szCs w:val="20"/>
        </w:rPr>
        <w:t xml:space="preserve">state </w:t>
      </w:r>
      <w:r w:rsidRPr="00EE6AD1">
        <w:rPr>
          <w:bCs/>
          <w:sz w:val="20"/>
          <w:szCs w:val="20"/>
        </w:rPr>
        <w:t>rese in relazione a tutti i soggetti indicati al comma 3</w:t>
      </w:r>
      <w:r>
        <w:rPr>
          <w:bCs/>
          <w:sz w:val="20"/>
          <w:szCs w:val="20"/>
        </w:rPr>
        <w:t xml:space="preserve"> del predetto articolo</w:t>
      </w:r>
    </w:p>
    <w:p w14:paraId="39745264" w14:textId="71737CC6" w:rsidR="00D45AE3" w:rsidRPr="00D45AE3" w:rsidRDefault="00D45AE3" w:rsidP="00D45AE3">
      <w:pPr>
        <w:jc w:val="center"/>
        <w:rPr>
          <w:b/>
          <w:sz w:val="20"/>
          <w:szCs w:val="20"/>
        </w:rPr>
      </w:pPr>
      <w:r>
        <w:rPr>
          <w:b/>
          <w:sz w:val="20"/>
          <w:szCs w:val="20"/>
        </w:rPr>
        <w:t xml:space="preserve">- </w:t>
      </w:r>
      <w:r w:rsidR="000710CB">
        <w:rPr>
          <w:b/>
          <w:sz w:val="20"/>
          <w:szCs w:val="20"/>
        </w:rPr>
        <w:t>I</w:t>
      </w:r>
      <w:r>
        <w:rPr>
          <w:b/>
          <w:sz w:val="20"/>
          <w:szCs w:val="20"/>
        </w:rPr>
        <w:t>I -</w:t>
      </w:r>
    </w:p>
    <w:p w14:paraId="3BF1E94F" w14:textId="73F2820E" w:rsidR="00C41162" w:rsidRPr="00DA4C6D" w:rsidRDefault="00184306" w:rsidP="00D45AE3">
      <w:pPr>
        <w:jc w:val="center"/>
        <w:rPr>
          <w:b/>
          <w:sz w:val="20"/>
          <w:szCs w:val="20"/>
        </w:rPr>
      </w:pPr>
      <w:r w:rsidRPr="00DA4C6D">
        <w:rPr>
          <w:b/>
          <w:sz w:val="20"/>
          <w:szCs w:val="20"/>
          <w:u w:val="single"/>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DA4C6D">
        <w:rPr>
          <w:rFonts w:eastAsia="Times New Roman" w:cs="Times New Roman"/>
          <w:i/>
          <w:sz w:val="20"/>
          <w:szCs w:val="20"/>
          <w:u w:val="single"/>
        </w:rPr>
        <w:t>Per tutti i consorzi, i raggruppamenti temporanei e i GEIE, già costituiti e costituendi</w:t>
      </w:r>
      <w:r w:rsidRPr="006533B7">
        <w:rPr>
          <w:rFonts w:eastAsia="Times New Roman" w:cs="Times New Roman"/>
          <w:i/>
          <w:sz w:val="20"/>
          <w:szCs w:val="20"/>
        </w:rPr>
        <w:t>)</w:t>
      </w:r>
    </w:p>
    <w:p w14:paraId="1A8B0AB5" w14:textId="475E36DB" w:rsidR="00C41162" w:rsidRPr="006533B7" w:rsidRDefault="00184306" w:rsidP="00EE6AD1">
      <w:pPr>
        <w:spacing w:before="60" w:after="60" w:line="276" w:lineRule="auto"/>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DA4C6D" w:rsidRDefault="00184306" w:rsidP="00BF1D89">
      <w:pPr>
        <w:spacing w:before="60" w:after="60" w:line="276" w:lineRule="auto"/>
        <w:jc w:val="both"/>
        <w:rPr>
          <w:rFonts w:eastAsia="Calibri" w:cs="Courier New"/>
          <w:bCs/>
          <w:sz w:val="20"/>
          <w:szCs w:val="20"/>
          <w:lang w:eastAsia="it-IT"/>
        </w:rPr>
      </w:pPr>
      <w:r w:rsidRPr="00DA4C6D">
        <w:rPr>
          <w:rFonts w:eastAsia="Calibri" w:cs="Courier New"/>
          <w:bCs/>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DA4C6D" w:rsidRDefault="00184306" w:rsidP="00BF1D89">
      <w:pPr>
        <w:spacing w:before="60" w:after="60" w:line="276" w:lineRule="auto"/>
        <w:jc w:val="both"/>
        <w:rPr>
          <w:rFonts w:eastAsia="Calibri" w:cs="Courier New"/>
          <w:bCs/>
          <w:sz w:val="20"/>
          <w:szCs w:val="20"/>
          <w:u w:val="single"/>
          <w:lang w:eastAsia="it-IT"/>
        </w:rPr>
      </w:pPr>
      <w:r w:rsidRPr="00DA4C6D">
        <w:rPr>
          <w:rFonts w:eastAsia="Calibri" w:cs="Courier New"/>
          <w:bCs/>
          <w:sz w:val="20"/>
          <w:szCs w:val="20"/>
          <w:u w:val="single"/>
          <w:lang w:eastAsia="it-IT"/>
        </w:rPr>
        <w:t>In caso di Consorzi di cui all’art. 65, comma 2, lett. b), c) e d) del Codice</w:t>
      </w:r>
    </w:p>
    <w:p w14:paraId="052003D7" w14:textId="7A496144" w:rsidR="00C41162" w:rsidRPr="006533B7" w:rsidRDefault="00A718A5" w:rsidP="00DA4C6D">
      <w:pPr>
        <w:spacing w:before="60" w:after="60" w:line="276" w:lineRule="auto"/>
        <w:jc w:val="both"/>
        <w:rPr>
          <w:rFonts w:eastAsia="Calibri" w:cs="Courier New"/>
          <w:sz w:val="20"/>
          <w:szCs w:val="20"/>
          <w:lang w:eastAsia="it-IT"/>
        </w:rPr>
      </w:pPr>
      <w:r w:rsidRPr="006533B7">
        <w:rPr>
          <w:rFonts w:eastAsia="Calibri" w:cs="Courier New"/>
          <w:sz w:val="20"/>
          <w:szCs w:val="20"/>
          <w:lang w:eastAsia="it-IT"/>
        </w:rPr>
        <w:t xml:space="preserve">▪ </w:t>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DA4C6D" w:rsidRDefault="00184306" w:rsidP="00A718A5">
      <w:pPr>
        <w:spacing w:before="60" w:after="60" w:line="276" w:lineRule="auto"/>
        <w:jc w:val="both"/>
        <w:rPr>
          <w:rFonts w:eastAsia="Calibri" w:cs="Courier New"/>
          <w:bCs/>
          <w:i/>
          <w:sz w:val="20"/>
          <w:szCs w:val="20"/>
          <w:lang w:eastAsia="it-IT"/>
        </w:rPr>
      </w:pPr>
      <w:r w:rsidRPr="00DA4C6D">
        <w:rPr>
          <w:rFonts w:eastAsia="Calibri" w:cs="Courier New"/>
          <w:bCs/>
          <w:i/>
          <w:sz w:val="20"/>
          <w:szCs w:val="20"/>
          <w:lang w:eastAsia="it-IT"/>
        </w:rPr>
        <w:t>(</w:t>
      </w:r>
      <w:r w:rsidRPr="00DA4C6D">
        <w:rPr>
          <w:rFonts w:eastAsia="Calibri" w:cs="Courier New"/>
          <w:bCs/>
          <w:i/>
          <w:sz w:val="20"/>
          <w:szCs w:val="20"/>
          <w:u w:val="single"/>
          <w:lang w:eastAsia="it-IT"/>
        </w:rPr>
        <w:t>Solo per i Consorzi Stabili</w:t>
      </w:r>
      <w:r w:rsidRPr="00DA4C6D">
        <w:rPr>
          <w:rFonts w:eastAsia="Calibri" w:cs="Courier New"/>
          <w:bCs/>
          <w:i/>
          <w:sz w:val="20"/>
          <w:szCs w:val="20"/>
          <w:lang w:eastAsia="it-IT"/>
        </w:rPr>
        <w:t xml:space="preserve">) </w:t>
      </w:r>
    </w:p>
    <w:p w14:paraId="72D5B8EB" w14:textId="1C7E2F11" w:rsidR="00C41162" w:rsidRPr="006533B7" w:rsidRDefault="00A718A5" w:rsidP="00DA4C6D">
      <w:pPr>
        <w:spacing w:before="60" w:after="60" w:line="276" w:lineRule="auto"/>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7B9CC116" w14:textId="2BC9333D" w:rsidR="00C41162" w:rsidRPr="006533B7" w:rsidRDefault="00184306" w:rsidP="00DA4C6D">
      <w:pPr>
        <w:spacing w:before="60" w:after="60" w:line="276" w:lineRule="auto"/>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46B5D55" w:rsidR="00C41162" w:rsidRPr="006533B7" w:rsidRDefault="00184306" w:rsidP="00DA4C6D">
      <w:pPr>
        <w:spacing w:before="60" w:after="60" w:line="276" w:lineRule="auto"/>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EE6AD1" w:rsidRDefault="00184306" w:rsidP="00BF1D89">
      <w:pPr>
        <w:spacing w:before="60" w:after="60" w:line="276" w:lineRule="auto"/>
        <w:ind w:left="284" w:hanging="284"/>
        <w:jc w:val="both"/>
        <w:rPr>
          <w:rFonts w:eastAsia="Calibri" w:cs="Courier New"/>
          <w:bCs/>
          <w:sz w:val="20"/>
          <w:szCs w:val="20"/>
          <w:lang w:eastAsia="it-IT"/>
        </w:rPr>
      </w:pPr>
      <w:r w:rsidRPr="00EE6AD1">
        <w:rPr>
          <w:rFonts w:eastAsia="Calibri" w:cs="Courier New"/>
          <w:bCs/>
          <w:sz w:val="20"/>
          <w:szCs w:val="20"/>
          <w:lang w:eastAsia="it-IT"/>
        </w:rPr>
        <w:t xml:space="preserve">o, in alternativa, </w:t>
      </w:r>
    </w:p>
    <w:p w14:paraId="56FF03EA" w14:textId="72B56412" w:rsidR="00C41162" w:rsidRDefault="00184306" w:rsidP="00DA4C6D">
      <w:pPr>
        <w:spacing w:before="60" w:after="60" w:line="276" w:lineRule="auto"/>
        <w:jc w:val="both"/>
        <w:rPr>
          <w:rFonts w:eastAsia="Calibri" w:cs="Calibr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w:t>
      </w:r>
      <w:r w:rsidRPr="00DA4C6D">
        <w:rPr>
          <w:rFonts w:eastAsia="Times New Roman" w:cs="Times New Roman"/>
          <w:i/>
          <w:sz w:val="20"/>
          <w:szCs w:val="20"/>
          <w:u w:val="single"/>
        </w:rPr>
        <w:t>Per i raggruppamenti temporanei o consorzi ordinari di cui all’articolo 65, comma 2 lett. f) del d.lgs. 36/2023 o GEIE non ancora costituiti</w:t>
      </w:r>
      <w:r w:rsidRPr="006533B7">
        <w:rPr>
          <w:rFonts w:eastAsia="Times New Roman" w:cs="Times New Roman"/>
          <w:i/>
          <w:sz w:val="20"/>
          <w:szCs w:val="20"/>
        </w:rPr>
        <w:t>)</w:t>
      </w:r>
    </w:p>
    <w:p w14:paraId="78E7344B" w14:textId="77777777" w:rsidR="00DA4C6D" w:rsidRPr="006533B7" w:rsidRDefault="00DA4C6D" w:rsidP="00BF1D89">
      <w:pPr>
        <w:spacing w:before="60" w:after="60" w:line="276" w:lineRule="auto"/>
        <w:jc w:val="both"/>
        <w:rPr>
          <w:rFonts w:eastAsia="Times New Roman" w:cs="Times New Roman"/>
          <w:i/>
          <w:sz w:val="20"/>
          <w:szCs w:val="20"/>
        </w:rPr>
      </w:pPr>
    </w:p>
    <w:p w14:paraId="214DC65A" w14:textId="77777777" w:rsidR="00C41162" w:rsidRPr="00DA4C6D" w:rsidRDefault="00184306" w:rsidP="00BF1D89">
      <w:pPr>
        <w:spacing w:before="60" w:after="60" w:line="276" w:lineRule="auto"/>
        <w:jc w:val="both"/>
        <w:rPr>
          <w:rFonts w:eastAsia="Times New Roman" w:cs="Calibri"/>
          <w:bCs/>
          <w:i/>
          <w:sz w:val="20"/>
          <w:szCs w:val="20"/>
        </w:rPr>
      </w:pPr>
      <w:r w:rsidRPr="00DA4C6D">
        <w:rPr>
          <w:rFonts w:eastAsia="Calibri" w:cs="Calibri"/>
          <w:bCs/>
          <w:i/>
          <w:sz w:val="20"/>
          <w:szCs w:val="20"/>
          <w:lang w:eastAsia="it-IT"/>
        </w:rPr>
        <w:t xml:space="preserve">Dichiarazioni da rendere da parte di ciascun componente del RTI/Consorzio ordinario: </w:t>
      </w:r>
    </w:p>
    <w:p w14:paraId="3FBF340D" w14:textId="0B70DD99" w:rsidR="00C41162" w:rsidRPr="006533B7" w:rsidRDefault="00184306" w:rsidP="00DA4C6D">
      <w:pPr>
        <w:spacing w:before="60" w:after="60" w:line="276" w:lineRule="auto"/>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72E9DCD1" w:rsidR="00C41162" w:rsidRPr="006533B7" w:rsidRDefault="00184306" w:rsidP="00DA4C6D">
      <w:pPr>
        <w:spacing w:before="60" w:after="60" w:line="276" w:lineRule="auto"/>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w:t>
      </w:r>
      <w:r w:rsidRPr="00DA4C6D">
        <w:rPr>
          <w:rFonts w:eastAsia="Times New Roman" w:cs="Times New Roman"/>
          <w:i/>
          <w:sz w:val="20"/>
          <w:szCs w:val="20"/>
          <w:u w:val="single"/>
        </w:rPr>
        <w:t>Per le aggregazioni di retisti: se la rete è dotata di un organo comune con potere di rappresentanza e soggettività giuridica</w:t>
      </w:r>
      <w:r w:rsidRPr="006533B7">
        <w:rPr>
          <w:rFonts w:eastAsia="Times New Roman" w:cs="Times New Roman"/>
          <w:i/>
          <w:sz w:val="20"/>
          <w:szCs w:val="20"/>
        </w:rPr>
        <w:t>)</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33914C64" w:rsidR="00C41162" w:rsidRPr="00D45AE3" w:rsidRDefault="00D45AE3" w:rsidP="00D45AE3">
      <w:pPr>
        <w:spacing w:before="60" w:after="60" w:line="276" w:lineRule="auto"/>
        <w:jc w:val="both"/>
        <w:rPr>
          <w:rFonts w:eastAsia="Calibri" w:cs="Calibri"/>
          <w:sz w:val="20"/>
          <w:szCs w:val="20"/>
          <w:lang w:eastAsia="it-IT"/>
        </w:rPr>
      </w:pPr>
      <w:r>
        <w:rPr>
          <w:rFonts w:eastAsia="Calibri" w:cs="Calibri"/>
          <w:sz w:val="20"/>
          <w:szCs w:val="20"/>
          <w:lang w:eastAsia="it-IT"/>
        </w:rPr>
        <w:t xml:space="preserve">- </w:t>
      </w:r>
      <w:r w:rsidR="00184306" w:rsidRPr="00D45AE3">
        <w:rPr>
          <w:rFonts w:eastAsia="Calibri" w:cs="Calibri"/>
          <w:sz w:val="20"/>
          <w:szCs w:val="20"/>
          <w:lang w:eastAsia="it-IT"/>
        </w:rPr>
        <w:t>di concorrere per le seguenti imprese:</w:t>
      </w:r>
    </w:p>
    <w:p w14:paraId="4E87E7A5" w14:textId="06FF5B52" w:rsidR="00C41162" w:rsidRPr="006533B7" w:rsidRDefault="00D45AE3">
      <w:pPr>
        <w:spacing w:before="60" w:after="60" w:line="276" w:lineRule="auto"/>
        <w:jc w:val="both"/>
        <w:rPr>
          <w:rFonts w:eastAsia="Calibri" w:cs="Calibri"/>
          <w:sz w:val="20"/>
          <w:szCs w:val="20"/>
          <w:lang w:eastAsia="it-IT"/>
        </w:rPr>
      </w:pPr>
      <w:r>
        <w:rPr>
          <w:rFonts w:eastAsia="Calibri" w:cs="Calibri"/>
          <w:sz w:val="20"/>
          <w:szCs w:val="20"/>
          <w:lang w:eastAsia="it-IT"/>
        </w:rPr>
        <w:t>………………………………………………………….</w:t>
      </w:r>
      <w:r w:rsidR="00184306" w:rsidRPr="006533B7">
        <w:rPr>
          <w:rFonts w:eastAsia="Calibri" w:cs="Calibri"/>
          <w:sz w:val="20"/>
          <w:szCs w:val="20"/>
          <w:lang w:eastAsia="it-IT"/>
        </w:rPr>
        <w:t>…………………………………………………………………………</w:t>
      </w:r>
    </w:p>
    <w:p w14:paraId="4ECE78A3" w14:textId="3BBBBA6F" w:rsidR="00C41162" w:rsidRPr="006533B7" w:rsidRDefault="00184306" w:rsidP="00DA4C6D">
      <w:pPr>
        <w:spacing w:before="60" w:after="60" w:line="276" w:lineRule="auto"/>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438E7B0E" w:rsidR="00C41162" w:rsidRPr="006533B7" w:rsidRDefault="00D45AE3" w:rsidP="00D45AE3">
      <w:pPr>
        <w:pStyle w:val="Paragrafoelenco"/>
        <w:spacing w:before="60" w:after="60" w:line="276" w:lineRule="auto"/>
        <w:ind w:left="0"/>
        <w:jc w:val="both"/>
        <w:rPr>
          <w:rFonts w:eastAsia="Times New Roman" w:cs="Times New Roman"/>
          <w:sz w:val="20"/>
          <w:szCs w:val="20"/>
        </w:rPr>
      </w:pPr>
      <w:r>
        <w:rPr>
          <w:rFonts w:eastAsia="Times New Roman" w:cs="Times New Roman"/>
          <w:i/>
          <w:sz w:val="20"/>
          <w:szCs w:val="20"/>
        </w:rPr>
        <w:t xml:space="preserve">- </w:t>
      </w:r>
      <w:r w:rsidR="00184306" w:rsidRPr="006533B7">
        <w:rPr>
          <w:rFonts w:eastAsia="Times New Roman" w:cs="Times New Roman"/>
          <w:i/>
          <w:sz w:val="20"/>
          <w:szCs w:val="20"/>
        </w:rPr>
        <w:t>(</w:t>
      </w:r>
      <w:r w:rsidR="00184306" w:rsidRPr="00D45AE3">
        <w:rPr>
          <w:rFonts w:eastAsia="Times New Roman" w:cs="Times New Roman"/>
          <w:i/>
          <w:sz w:val="20"/>
          <w:szCs w:val="20"/>
          <w:u w:val="single"/>
        </w:rPr>
        <w:t>dichiarazione da rendere solo dall’organo comune</w:t>
      </w:r>
      <w:r w:rsidR="00184306" w:rsidRPr="006533B7">
        <w:rPr>
          <w:rFonts w:eastAsia="Times New Roman" w:cs="Times New Roman"/>
          <w:i/>
          <w:sz w:val="20"/>
          <w:szCs w:val="20"/>
        </w:rPr>
        <w:t xml:space="preserve">): </w:t>
      </w:r>
      <w:r w:rsidR="00184306" w:rsidRPr="006533B7">
        <w:rPr>
          <w:rFonts w:eastAsia="Times New Roman" w:cs="Times New Roman"/>
          <w:sz w:val="20"/>
          <w:szCs w:val="20"/>
        </w:rPr>
        <w:t>che l’aggregazione di imprese di rete è iscritta al Registro delle Imprese di ………………………. al n………………</w:t>
      </w:r>
      <w:proofErr w:type="gramStart"/>
      <w:r w:rsidR="00184306" w:rsidRPr="006533B7">
        <w:rPr>
          <w:rFonts w:eastAsia="Times New Roman" w:cs="Times New Roman"/>
          <w:sz w:val="20"/>
          <w:szCs w:val="20"/>
        </w:rPr>
        <w:t>…….</w:t>
      </w:r>
      <w:proofErr w:type="gramEnd"/>
      <w:r w:rsidR="00184306" w:rsidRPr="006533B7">
        <w:rPr>
          <w:rFonts w:eastAsia="Times New Roman" w:cs="Times New Roman"/>
          <w:sz w:val="20"/>
          <w:szCs w:val="20"/>
        </w:rPr>
        <w:t>. partita I.V.A. n……………………………. oppure è iscritta al Registro delle commissioni provinciali per l’artigianato di…………………… al n. ……………</w:t>
      </w:r>
      <w:proofErr w:type="gramStart"/>
      <w:r w:rsidR="00184306" w:rsidRPr="006533B7">
        <w:rPr>
          <w:rFonts w:eastAsia="Times New Roman" w:cs="Times New Roman"/>
          <w:sz w:val="20"/>
          <w:szCs w:val="20"/>
        </w:rPr>
        <w:t>…….</w:t>
      </w:r>
      <w:proofErr w:type="gramEnd"/>
      <w:r w:rsidR="00184306"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w:t>
      </w:r>
      <w:r w:rsidRPr="00DA4C6D">
        <w:rPr>
          <w:rFonts w:eastAsia="Times New Roman" w:cs="Times New Roman"/>
          <w:i/>
          <w:sz w:val="20"/>
          <w:szCs w:val="20"/>
          <w:u w:val="single"/>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r w:rsidRPr="006533B7">
        <w:rPr>
          <w:rFonts w:eastAsia="Times New Roman" w:cs="Times New Roman"/>
          <w:i/>
          <w:sz w:val="20"/>
          <w:szCs w:val="20"/>
        </w:rPr>
        <w:t>)</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104CA2D0" w:rsidR="00C41162" w:rsidRPr="006533B7" w:rsidRDefault="00D45AE3" w:rsidP="00D45AE3">
      <w:pPr>
        <w:spacing w:before="60" w:after="60" w:line="276" w:lineRule="auto"/>
        <w:jc w:val="both"/>
        <w:rPr>
          <w:rFonts w:eastAsia="Calibri" w:cs="Times New Roman"/>
          <w:sz w:val="20"/>
          <w:szCs w:val="20"/>
          <w:lang w:eastAsia="it-IT"/>
        </w:rPr>
      </w:pPr>
      <w:r>
        <w:rPr>
          <w:rFonts w:eastAsia="Calibri" w:cs="Calibri"/>
          <w:i/>
          <w:sz w:val="20"/>
          <w:szCs w:val="20"/>
          <w:lang w:eastAsia="it-IT"/>
        </w:rPr>
        <w:t xml:space="preserve">- </w:t>
      </w:r>
      <w:r w:rsidR="00184306" w:rsidRPr="006533B7">
        <w:rPr>
          <w:rFonts w:eastAsia="Calibri" w:cs="Calibri"/>
          <w:i/>
          <w:sz w:val="20"/>
          <w:szCs w:val="20"/>
          <w:lang w:eastAsia="it-IT"/>
        </w:rPr>
        <w:t>(</w:t>
      </w:r>
      <w:r w:rsidR="00184306" w:rsidRPr="00D45AE3">
        <w:rPr>
          <w:rFonts w:eastAsia="Calibri" w:cs="Calibri"/>
          <w:i/>
          <w:sz w:val="20"/>
          <w:szCs w:val="20"/>
          <w:u w:val="single"/>
          <w:lang w:eastAsia="it-IT"/>
        </w:rPr>
        <w:t>in caso di Rete costituenda</w:t>
      </w:r>
      <w:r w:rsidR="00184306" w:rsidRPr="006533B7">
        <w:rPr>
          <w:rFonts w:eastAsia="Calibri" w:cs="Calibri"/>
          <w:i/>
          <w:sz w:val="20"/>
          <w:szCs w:val="20"/>
          <w:lang w:eastAsia="it-IT"/>
        </w:rPr>
        <w:t>)</w:t>
      </w:r>
      <w:r w:rsidR="00184306" w:rsidRPr="006533B7">
        <w:rPr>
          <w:rFonts w:eastAsia="Calibri" w:cs="Calibri"/>
          <w:sz w:val="20"/>
          <w:szCs w:val="20"/>
          <w:lang w:eastAsia="it-IT"/>
        </w:rPr>
        <w:t xml:space="preserve">: </w:t>
      </w:r>
    </w:p>
    <w:p w14:paraId="4EE4B965" w14:textId="59C82045" w:rsidR="00C41162" w:rsidRPr="006533B7" w:rsidRDefault="00184306" w:rsidP="00D45AE3">
      <w:pPr>
        <w:spacing w:before="60" w:after="60" w:line="276" w:lineRule="auto"/>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46993FDC" w:rsidR="00C41162" w:rsidRPr="006533B7" w:rsidRDefault="00D45AE3" w:rsidP="00D45AE3">
      <w:pPr>
        <w:pStyle w:val="Paragrafoelenco"/>
        <w:spacing w:before="60" w:after="60" w:line="276" w:lineRule="auto"/>
        <w:ind w:left="0"/>
        <w:jc w:val="both"/>
        <w:rPr>
          <w:rFonts w:eastAsia="Times New Roman" w:cs="Times New Roman"/>
          <w:sz w:val="20"/>
          <w:szCs w:val="20"/>
        </w:rPr>
      </w:pPr>
      <w:r>
        <w:rPr>
          <w:rFonts w:eastAsia="Times New Roman" w:cs="Times New Roman"/>
          <w:sz w:val="20"/>
          <w:szCs w:val="20"/>
        </w:rPr>
        <w:t xml:space="preserve">- </w:t>
      </w:r>
      <w:r w:rsidR="00184306"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1D503015" w:rsidR="00C41162" w:rsidRPr="006533B7" w:rsidRDefault="00D45AE3" w:rsidP="00D45AE3">
      <w:pPr>
        <w:pStyle w:val="Paragrafoelenco"/>
        <w:spacing w:before="60" w:after="60" w:line="276" w:lineRule="auto"/>
        <w:ind w:left="0"/>
        <w:jc w:val="both"/>
        <w:rPr>
          <w:rFonts w:eastAsia="Times New Roman" w:cs="Times New Roman"/>
          <w:sz w:val="20"/>
          <w:szCs w:val="20"/>
        </w:rPr>
      </w:pPr>
      <w:r>
        <w:rPr>
          <w:rFonts w:eastAsia="Times New Roman" w:cs="Times New Roman"/>
          <w:sz w:val="20"/>
          <w:szCs w:val="20"/>
        </w:rPr>
        <w:t xml:space="preserve">- </w:t>
      </w:r>
      <w:r w:rsidR="00184306" w:rsidRPr="006533B7">
        <w:rPr>
          <w:rFonts w:eastAsia="Times New Roman" w:cs="Times New Roman"/>
          <w:sz w:val="20"/>
          <w:szCs w:val="20"/>
        </w:rPr>
        <w:t xml:space="preserve">di impegnarsi, in caso di aggiudicazione, </w:t>
      </w:r>
      <w:r w:rsidR="00184306"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163464F0" w14:textId="7686A9E5" w:rsidR="00D45AE3" w:rsidRDefault="00D45AE3" w:rsidP="00D45AE3">
      <w:pPr>
        <w:jc w:val="center"/>
        <w:rPr>
          <w:b/>
          <w:sz w:val="20"/>
          <w:szCs w:val="20"/>
        </w:rPr>
      </w:pPr>
      <w:r>
        <w:rPr>
          <w:b/>
          <w:sz w:val="20"/>
          <w:szCs w:val="20"/>
        </w:rPr>
        <w:t>- I</w:t>
      </w:r>
      <w:r w:rsidR="000710CB">
        <w:rPr>
          <w:b/>
          <w:sz w:val="20"/>
          <w:szCs w:val="20"/>
        </w:rPr>
        <w:t>I</w:t>
      </w:r>
      <w:r>
        <w:rPr>
          <w:b/>
          <w:sz w:val="20"/>
          <w:szCs w:val="20"/>
        </w:rPr>
        <w:t>I -</w:t>
      </w:r>
    </w:p>
    <w:p w14:paraId="51F53648" w14:textId="00C71ED5" w:rsidR="00C41162" w:rsidRPr="00DA4C6D" w:rsidRDefault="00184306" w:rsidP="00D45AE3">
      <w:pPr>
        <w:jc w:val="center"/>
        <w:rPr>
          <w:b/>
          <w:i/>
          <w:sz w:val="20"/>
          <w:szCs w:val="20"/>
        </w:rPr>
      </w:pPr>
      <w:r w:rsidRPr="00DA4C6D">
        <w:rPr>
          <w:b/>
          <w:sz w:val="20"/>
          <w:szCs w:val="20"/>
          <w:u w:val="single"/>
        </w:rPr>
        <w:t xml:space="preserve">Dichiarazioni in caso di avvalimento </w:t>
      </w:r>
      <w:r w:rsidRPr="00DA4C6D">
        <w:rPr>
          <w:b/>
          <w:i/>
          <w:sz w:val="20"/>
          <w:szCs w:val="20"/>
          <w:u w:val="single"/>
        </w:rPr>
        <w:t>(da ripetere per ciascuna impresa ausiliaria)</w:t>
      </w:r>
    </w:p>
    <w:p w14:paraId="7582F1AE" w14:textId="58B586DA" w:rsidR="00DA4C6D"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w:t>
      </w:r>
      <w:r w:rsidR="00DA4C6D">
        <w:rPr>
          <w:rFonts w:eastAsia="Calibri" w:cs="Calibri"/>
          <w:sz w:val="20"/>
          <w:szCs w:val="20"/>
          <w:lang w:eastAsia="it-IT"/>
        </w:rPr>
        <w:t>seguenti requisiti:</w:t>
      </w:r>
    </w:p>
    <w:p w14:paraId="3C392B50" w14:textId="731CC0E2" w:rsidR="00DA4C6D" w:rsidRDefault="00DA4C6D" w:rsidP="00DA4C6D">
      <w:pPr>
        <w:spacing w:before="60" w:after="60" w:line="276" w:lineRule="auto"/>
        <w:jc w:val="both"/>
        <w:rPr>
          <w:rFonts w:eastAsia="Calibri" w:cs="Calibri"/>
          <w:sz w:val="20"/>
          <w:szCs w:val="20"/>
          <w:lang w:eastAsia="it-IT"/>
        </w:rPr>
      </w:pPr>
      <w:r>
        <w:rPr>
          <w:rFonts w:eastAsia="Calibri" w:cs="Calibr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73709" w14:textId="2C2B0162" w:rsidR="00DA4C6D"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DA4C6D">
        <w:rPr>
          <w:rFonts w:eastAsia="Calibri" w:cs="Courier New"/>
          <w:sz w:val="20"/>
          <w:szCs w:val="20"/>
          <w:lang w:eastAsia="it-IT"/>
        </w:rPr>
        <w:t xml:space="preserve"> </w:t>
      </w:r>
      <w:r w:rsidR="00DA4C6D" w:rsidRPr="00DA4C6D">
        <w:rPr>
          <w:rFonts w:eastAsia="Calibri" w:cs="Courier New"/>
          <w:b/>
          <w:bCs/>
          <w:sz w:val="20"/>
          <w:szCs w:val="20"/>
          <w:lang w:eastAsia="it-IT"/>
        </w:rPr>
        <w:t>ALLEGA</w:t>
      </w:r>
      <w:r w:rsidR="00DA4C6D">
        <w:rPr>
          <w:rFonts w:eastAsia="Calibri" w:cs="Courier New"/>
          <w:sz w:val="20"/>
          <w:szCs w:val="20"/>
          <w:lang w:eastAsia="it-IT"/>
        </w:rPr>
        <w:t xml:space="preserve"> </w:t>
      </w:r>
      <w:r w:rsidR="00DA4C6D" w:rsidRPr="006533B7">
        <w:rPr>
          <w:rFonts w:eastAsia="Calibri" w:cs="Calibri"/>
          <w:sz w:val="20"/>
          <w:szCs w:val="20"/>
          <w:lang w:eastAsia="it-IT"/>
        </w:rPr>
        <w:t>il contratto di avvalimento</w:t>
      </w:r>
      <w:r w:rsidR="00240D75">
        <w:rPr>
          <w:rFonts w:eastAsia="Calibri" w:cs="Calibri"/>
          <w:sz w:val="20"/>
          <w:szCs w:val="20"/>
          <w:lang w:eastAsia="it-IT"/>
        </w:rPr>
        <w:t xml:space="preserve"> </w:t>
      </w:r>
      <w:r w:rsidR="00240D75" w:rsidRPr="007D0A72">
        <w:rPr>
          <w:rFonts w:eastAsia="Calibri" w:cs="Calibri"/>
          <w:sz w:val="20"/>
          <w:szCs w:val="20"/>
          <w:lang w:eastAsia="it-IT"/>
        </w:rPr>
        <w:t>e dichiarazione Impresa Ausiliaria</w:t>
      </w:r>
      <w:r w:rsidR="007D0A72" w:rsidRPr="007D0A72">
        <w:rPr>
          <w:rFonts w:eastAsia="Calibri" w:cs="Calibri"/>
          <w:sz w:val="20"/>
          <w:szCs w:val="20"/>
          <w:lang w:eastAsia="it-IT"/>
        </w:rPr>
        <w:t xml:space="preserve"> ex art. 104, comma 3, d.lgs. 36/2023</w:t>
      </w:r>
      <w:r w:rsidR="00240D75" w:rsidRPr="007D0A72">
        <w:rPr>
          <w:rFonts w:eastAsia="Calibri" w:cs="Calibri"/>
          <w:sz w:val="20"/>
          <w:szCs w:val="20"/>
          <w:lang w:eastAsia="it-IT"/>
        </w:rPr>
        <w:t>.</w:t>
      </w:r>
      <w:r w:rsidR="00240D75">
        <w:rPr>
          <w:rFonts w:eastAsia="Calibri" w:cs="Calibri"/>
          <w:sz w:val="20"/>
          <w:szCs w:val="20"/>
          <w:lang w:eastAsia="it-IT"/>
        </w:rPr>
        <w:t xml:space="preserve"> </w:t>
      </w:r>
    </w:p>
    <w:p w14:paraId="6EFE57F3" w14:textId="1890B997" w:rsidR="00184306" w:rsidRPr="006533B7" w:rsidRDefault="00DA4C6D" w:rsidP="00DA4C6D">
      <w:pPr>
        <w:spacing w:before="60" w:after="60" w:line="276" w:lineRule="auto"/>
        <w:jc w:val="both"/>
        <w:rPr>
          <w:rFonts w:eastAsia="Calibri" w:cs="Calibri"/>
          <w:sz w:val="20"/>
          <w:szCs w:val="20"/>
          <w:lang w:eastAsia="it-IT"/>
        </w:rPr>
      </w:pPr>
      <w:r w:rsidRPr="006533B7">
        <w:rPr>
          <w:rFonts w:eastAsia="Calibri" w:cs="Courier New"/>
          <w:sz w:val="20"/>
          <w:szCs w:val="20"/>
          <w:lang w:eastAsia="it-IT"/>
        </w:rPr>
        <w:t>▪</w:t>
      </w:r>
      <w:r>
        <w:rPr>
          <w:rFonts w:eastAsia="Calibri" w:cs="Courier New"/>
          <w:sz w:val="20"/>
          <w:szCs w:val="20"/>
          <w:lang w:eastAsia="it-IT"/>
        </w:rPr>
        <w:t xml:space="preserve"> </w:t>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6C4A1330" w14:textId="77777777" w:rsidR="00D45AE3" w:rsidRDefault="00D45AE3" w:rsidP="00F772B1">
      <w:pPr>
        <w:jc w:val="both"/>
        <w:rPr>
          <w:b/>
          <w:sz w:val="20"/>
          <w:szCs w:val="20"/>
          <w:u w:val="single"/>
        </w:rPr>
      </w:pPr>
    </w:p>
    <w:p w14:paraId="53EE3D87" w14:textId="0EAA824B" w:rsidR="00D45AE3" w:rsidRPr="00D45AE3" w:rsidRDefault="00D45AE3" w:rsidP="00D45AE3">
      <w:pPr>
        <w:jc w:val="center"/>
        <w:rPr>
          <w:b/>
          <w:sz w:val="20"/>
          <w:szCs w:val="20"/>
        </w:rPr>
      </w:pPr>
      <w:r w:rsidRPr="00D45AE3">
        <w:rPr>
          <w:b/>
          <w:sz w:val="20"/>
          <w:szCs w:val="20"/>
        </w:rPr>
        <w:t>- I</w:t>
      </w:r>
      <w:r w:rsidR="000710CB">
        <w:rPr>
          <w:b/>
          <w:sz w:val="20"/>
          <w:szCs w:val="20"/>
        </w:rPr>
        <w:t>V</w:t>
      </w:r>
      <w:r w:rsidRPr="00D45AE3">
        <w:rPr>
          <w:b/>
          <w:sz w:val="20"/>
          <w:szCs w:val="20"/>
        </w:rPr>
        <w:t xml:space="preserve"> -</w:t>
      </w:r>
    </w:p>
    <w:p w14:paraId="273A8BBE" w14:textId="70CF1890" w:rsidR="00C41162" w:rsidRPr="00DA4C6D" w:rsidRDefault="00184306" w:rsidP="00D45AE3">
      <w:pPr>
        <w:jc w:val="center"/>
        <w:rPr>
          <w:b/>
          <w:sz w:val="20"/>
          <w:szCs w:val="20"/>
        </w:rPr>
      </w:pPr>
      <w:r w:rsidRPr="00DA4C6D">
        <w:rPr>
          <w:b/>
          <w:sz w:val="20"/>
          <w:szCs w:val="20"/>
          <w:u w:val="single"/>
        </w:rPr>
        <w:t>Dichiarazioni in caso di adozione di misure di self-</w:t>
      </w:r>
      <w:proofErr w:type="spellStart"/>
      <w:r w:rsidRPr="00DA4C6D">
        <w:rPr>
          <w:b/>
          <w:sz w:val="20"/>
          <w:szCs w:val="20"/>
          <w:u w:val="single"/>
        </w:rPr>
        <w:t>cleaning</w:t>
      </w:r>
      <w:proofErr w:type="spellEnd"/>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0E9288A4" w:rsidR="00C41162" w:rsidRPr="006533B7" w:rsidRDefault="00184306" w:rsidP="00DA4C6D">
      <w:pPr>
        <w:pStyle w:val="Paragrafoelenco"/>
        <w:ind w:left="0"/>
        <w:jc w:val="both"/>
        <w:rPr>
          <w:sz w:val="20"/>
          <w:szCs w:val="20"/>
        </w:rPr>
      </w:pPr>
      <w:r w:rsidRPr="006533B7">
        <w:rPr>
          <w:sz w:val="20"/>
          <w:szCs w:val="20"/>
        </w:rPr>
        <w:t xml:space="preserve">▪ </w:t>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7508A273" w14:textId="3E552780" w:rsidR="00D45AE3" w:rsidRDefault="00D45AE3" w:rsidP="00D45AE3">
      <w:pPr>
        <w:jc w:val="center"/>
        <w:rPr>
          <w:b/>
          <w:sz w:val="20"/>
          <w:szCs w:val="20"/>
        </w:rPr>
      </w:pPr>
      <w:r>
        <w:rPr>
          <w:b/>
          <w:sz w:val="20"/>
          <w:szCs w:val="20"/>
        </w:rPr>
        <w:lastRenderedPageBreak/>
        <w:t>- V -</w:t>
      </w:r>
    </w:p>
    <w:p w14:paraId="17A2B322" w14:textId="1A651932" w:rsidR="00C41162" w:rsidRPr="00DA4C6D" w:rsidRDefault="00184306" w:rsidP="00D45AE3">
      <w:pPr>
        <w:jc w:val="center"/>
        <w:rPr>
          <w:b/>
          <w:sz w:val="20"/>
          <w:szCs w:val="20"/>
        </w:rPr>
      </w:pPr>
      <w:r w:rsidRPr="00DA4C6D">
        <w:rPr>
          <w:b/>
          <w:sz w:val="20"/>
          <w:szCs w:val="20"/>
          <w:u w:val="single"/>
        </w:rPr>
        <w:t>Dichiarazioni in caso di sottoposizione a concordato preventivo con continuità aziendale</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666EA04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0710CB">
        <w:rPr>
          <w:rFonts w:cs="Courier New"/>
          <w:sz w:val="20"/>
          <w:szCs w:val="20"/>
        </w:rPr>
        <w:t xml:space="preserve"> </w:t>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5271166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0710CB">
        <w:rPr>
          <w:rFonts w:cs="Courier New"/>
          <w:sz w:val="20"/>
          <w:szCs w:val="20"/>
        </w:rPr>
        <w:t xml:space="preserve"> </w:t>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w:t>
      </w:r>
      <w:r w:rsidRPr="00DA4C6D">
        <w:rPr>
          <w:i/>
          <w:sz w:val="20"/>
          <w:szCs w:val="20"/>
          <w:u w:val="single"/>
        </w:rPr>
        <w:t>solo in caso di raggruppamento</w:t>
      </w:r>
      <w:r w:rsidRPr="006533B7">
        <w:rPr>
          <w:i/>
          <w:sz w:val="20"/>
          <w:szCs w:val="20"/>
        </w:rPr>
        <w:t>)</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045890F0" w:rsidR="00C41162" w:rsidRPr="006533B7" w:rsidRDefault="00184306" w:rsidP="00DA4C6D">
      <w:pPr>
        <w:pStyle w:val="Paragrafoelenco"/>
        <w:keepLines/>
        <w:tabs>
          <w:tab w:val="left" w:pos="8647"/>
        </w:tabs>
        <w:ind w:left="0"/>
        <w:jc w:val="both"/>
        <w:rPr>
          <w:sz w:val="20"/>
          <w:szCs w:val="20"/>
        </w:rPr>
      </w:pPr>
      <w:r w:rsidRPr="006533B7">
        <w:rPr>
          <w:rFonts w:cs="Courier New"/>
          <w:sz w:val="20"/>
          <w:szCs w:val="20"/>
        </w:rPr>
        <w:t xml:space="preserve">▪ </w:t>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07E4CB95" w14:textId="63D93270" w:rsidR="00D45AE3" w:rsidRDefault="00D45AE3" w:rsidP="00D45AE3">
      <w:pPr>
        <w:jc w:val="center"/>
        <w:rPr>
          <w:b/>
          <w:sz w:val="20"/>
          <w:szCs w:val="20"/>
        </w:rPr>
      </w:pPr>
      <w:r>
        <w:rPr>
          <w:b/>
          <w:sz w:val="20"/>
          <w:szCs w:val="20"/>
        </w:rPr>
        <w:t>- V</w:t>
      </w:r>
      <w:r w:rsidR="000710CB">
        <w:rPr>
          <w:b/>
          <w:sz w:val="20"/>
          <w:szCs w:val="20"/>
        </w:rPr>
        <w:t>I</w:t>
      </w:r>
      <w:r>
        <w:rPr>
          <w:b/>
          <w:sz w:val="20"/>
          <w:szCs w:val="20"/>
        </w:rPr>
        <w:t xml:space="preserve"> -</w:t>
      </w:r>
    </w:p>
    <w:p w14:paraId="60C8AB85" w14:textId="629B5465" w:rsidR="00C41162" w:rsidRPr="00D45AE3" w:rsidRDefault="00184306" w:rsidP="00D45AE3">
      <w:pPr>
        <w:jc w:val="center"/>
        <w:rPr>
          <w:b/>
          <w:sz w:val="20"/>
          <w:szCs w:val="20"/>
        </w:rPr>
      </w:pPr>
      <w:r w:rsidRPr="00D45AE3">
        <w:rPr>
          <w:b/>
          <w:sz w:val="20"/>
          <w:szCs w:val="20"/>
          <w:u w:val="single"/>
        </w:rPr>
        <w:t>Dichiarazioni in caso di sottoposizione a sequestro/confisca</w:t>
      </w:r>
    </w:p>
    <w:p w14:paraId="10FC4738" w14:textId="77777777" w:rsidR="00C41162" w:rsidRDefault="00184306" w:rsidP="00BF1D89">
      <w:pPr>
        <w:pStyle w:val="Paragrafoelenco"/>
        <w:ind w:left="0"/>
        <w:jc w:val="both"/>
        <w:rPr>
          <w:i/>
          <w:sz w:val="20"/>
          <w:szCs w:val="20"/>
        </w:rPr>
      </w:pPr>
      <w:r w:rsidRPr="006533B7">
        <w:rPr>
          <w:i/>
          <w:sz w:val="20"/>
          <w:szCs w:val="20"/>
        </w:rPr>
        <w:t>(</w:t>
      </w:r>
      <w:r w:rsidRPr="00D45AE3">
        <w:rPr>
          <w:i/>
          <w:sz w:val="20"/>
          <w:szCs w:val="20"/>
          <w:u w:val="single"/>
        </w:rPr>
        <w:t>In caso di</w:t>
      </w:r>
      <w:r w:rsidRPr="00D45AE3">
        <w:rPr>
          <w:b/>
          <w:i/>
          <w:sz w:val="20"/>
          <w:szCs w:val="20"/>
          <w:u w:val="single"/>
        </w:rPr>
        <w:t xml:space="preserve"> </w:t>
      </w:r>
      <w:r w:rsidRPr="00D45AE3">
        <w:rPr>
          <w:i/>
          <w:sz w:val="20"/>
          <w:szCs w:val="20"/>
          <w:u w:val="single"/>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r w:rsidRPr="006533B7">
        <w:rPr>
          <w:i/>
          <w:sz w:val="20"/>
          <w:szCs w:val="20"/>
        </w:rPr>
        <w:t>)</w:t>
      </w:r>
    </w:p>
    <w:p w14:paraId="108CB8D5" w14:textId="77777777" w:rsidR="00D45AE3" w:rsidRPr="006533B7" w:rsidRDefault="00D45AE3" w:rsidP="00BF1D89">
      <w:pPr>
        <w:pStyle w:val="Paragrafoelenco"/>
        <w:ind w:left="0"/>
        <w:jc w:val="both"/>
        <w:rPr>
          <w:i/>
          <w:sz w:val="20"/>
          <w:szCs w:val="20"/>
        </w:rPr>
      </w:pPr>
    </w:p>
    <w:p w14:paraId="3944DB54" w14:textId="3CBCEF7E" w:rsidR="00C41162" w:rsidRPr="006533B7" w:rsidRDefault="00184306" w:rsidP="00D45AE3">
      <w:pPr>
        <w:pStyle w:val="Paragrafoelenco"/>
        <w:ind w:left="0"/>
        <w:jc w:val="both"/>
        <w:rPr>
          <w:rFonts w:cs="Courier New"/>
          <w:sz w:val="20"/>
          <w:szCs w:val="20"/>
        </w:rPr>
      </w:pPr>
      <w:r w:rsidRPr="006533B7">
        <w:rPr>
          <w:rFonts w:cs="Courier New"/>
          <w:sz w:val="20"/>
          <w:szCs w:val="20"/>
        </w:rPr>
        <w:t xml:space="preserve">▪ </w:t>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73AE04FF" w14:textId="1E70E3D5" w:rsidR="00D45AE3" w:rsidRPr="00D45AE3" w:rsidRDefault="00D45AE3" w:rsidP="00D45AE3">
      <w:pPr>
        <w:jc w:val="center"/>
        <w:rPr>
          <w:b/>
          <w:sz w:val="20"/>
          <w:szCs w:val="20"/>
        </w:rPr>
      </w:pPr>
      <w:r w:rsidRPr="00D45AE3">
        <w:rPr>
          <w:b/>
          <w:sz w:val="20"/>
          <w:szCs w:val="20"/>
        </w:rPr>
        <w:t>- VI</w:t>
      </w:r>
      <w:r w:rsidR="000710CB">
        <w:rPr>
          <w:b/>
          <w:sz w:val="20"/>
          <w:szCs w:val="20"/>
        </w:rPr>
        <w:t>I</w:t>
      </w:r>
      <w:r w:rsidRPr="00D45AE3">
        <w:rPr>
          <w:b/>
          <w:sz w:val="20"/>
          <w:szCs w:val="20"/>
        </w:rPr>
        <w:t xml:space="preserve"> -</w:t>
      </w:r>
    </w:p>
    <w:p w14:paraId="4700656D" w14:textId="50FBCC38" w:rsidR="00C41162" w:rsidRPr="00D45AE3" w:rsidRDefault="00184306" w:rsidP="00D45AE3">
      <w:pPr>
        <w:jc w:val="center"/>
        <w:rPr>
          <w:b/>
          <w:sz w:val="20"/>
          <w:szCs w:val="20"/>
          <w:u w:val="single"/>
        </w:rPr>
      </w:pPr>
      <w:r w:rsidRPr="00D45AE3">
        <w:rPr>
          <w:b/>
          <w:sz w:val="20"/>
          <w:szCs w:val="20"/>
          <w:u w:val="single"/>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7AD8BE93" w14:textId="77777777" w:rsidR="00C41162" w:rsidRPr="006533B7" w:rsidRDefault="00C41162">
      <w:pPr>
        <w:pStyle w:val="Paragrafoelenco"/>
        <w:rPr>
          <w:b/>
          <w:color w:val="4472C4" w:themeColor="accent5"/>
          <w:sz w:val="20"/>
          <w:szCs w:val="20"/>
        </w:rPr>
      </w:pPr>
    </w:p>
    <w:p w14:paraId="54DFAA6B" w14:textId="6BE1207E" w:rsidR="00D45AE3" w:rsidRPr="00D45AE3" w:rsidRDefault="00D45AE3" w:rsidP="00D45AE3">
      <w:pPr>
        <w:jc w:val="center"/>
        <w:rPr>
          <w:b/>
          <w:sz w:val="20"/>
          <w:szCs w:val="20"/>
        </w:rPr>
      </w:pPr>
      <w:r w:rsidRPr="00D45AE3">
        <w:rPr>
          <w:b/>
          <w:sz w:val="20"/>
          <w:szCs w:val="20"/>
        </w:rPr>
        <w:t>- VII</w:t>
      </w:r>
      <w:r w:rsidR="000710CB">
        <w:rPr>
          <w:b/>
          <w:sz w:val="20"/>
          <w:szCs w:val="20"/>
        </w:rPr>
        <w:t>I</w:t>
      </w:r>
      <w:r w:rsidRPr="00D45AE3">
        <w:rPr>
          <w:b/>
          <w:sz w:val="20"/>
          <w:szCs w:val="20"/>
        </w:rPr>
        <w:t xml:space="preserve"> -</w:t>
      </w:r>
    </w:p>
    <w:p w14:paraId="68141791" w14:textId="390A22A3" w:rsidR="00C41162" w:rsidRPr="00D45AE3" w:rsidRDefault="00184306" w:rsidP="00D45AE3">
      <w:pPr>
        <w:jc w:val="center"/>
        <w:rPr>
          <w:b/>
          <w:color w:val="4472C4" w:themeColor="accent5"/>
          <w:sz w:val="20"/>
          <w:szCs w:val="20"/>
          <w:u w:val="single"/>
        </w:rPr>
      </w:pPr>
      <w:r w:rsidRPr="00D45AE3">
        <w:rPr>
          <w:b/>
          <w:sz w:val="20"/>
          <w:szCs w:val="20"/>
          <w:u w:val="single"/>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336CF6E5" w14:textId="3B030FE3" w:rsidR="00C41162" w:rsidRPr="006533B7" w:rsidRDefault="00184306" w:rsidP="00EE6AD1">
      <w:pPr>
        <w:jc w:val="both"/>
        <w:rPr>
          <w:sz w:val="20"/>
          <w:szCs w:val="20"/>
        </w:rPr>
      </w:pPr>
      <w:r w:rsidRPr="006533B7">
        <w:rPr>
          <w:sz w:val="20"/>
          <w:szCs w:val="20"/>
        </w:rPr>
        <w:t xml:space="preserve">▪ </w:t>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59924E0" w14:textId="71A8D9F5" w:rsidR="00C41162" w:rsidRPr="006533B7" w:rsidRDefault="00184306" w:rsidP="00EE6AD1">
      <w:pPr>
        <w:jc w:val="both"/>
        <w:rPr>
          <w:sz w:val="20"/>
          <w:szCs w:val="20"/>
        </w:rPr>
      </w:pPr>
      <w:r w:rsidRPr="006533B7">
        <w:rPr>
          <w:sz w:val="20"/>
          <w:szCs w:val="20"/>
        </w:rPr>
        <w:t xml:space="preserve">▪ </w:t>
      </w:r>
      <w:r w:rsidRPr="006533B7">
        <w:rPr>
          <w:b/>
          <w:sz w:val="20"/>
          <w:szCs w:val="20"/>
        </w:rPr>
        <w:t>DICHIARA</w:t>
      </w:r>
      <w:r w:rsidRPr="006533B7">
        <w:rPr>
          <w:sz w:val="20"/>
          <w:szCs w:val="20"/>
        </w:rPr>
        <w:t xml:space="preserve"> di aver </w:t>
      </w:r>
      <w:r w:rsidR="000710CB">
        <w:rPr>
          <w:sz w:val="20"/>
          <w:szCs w:val="20"/>
        </w:rPr>
        <w:t>effettuato il sopralluogo come espressamente richiesto, a pena di esclusione, dall’art. 20 del disciplinare di gara;</w:t>
      </w:r>
    </w:p>
    <w:p w14:paraId="3F28965E" w14:textId="75BE8A7B" w:rsidR="00C41162" w:rsidRPr="006533B7" w:rsidRDefault="00184306" w:rsidP="00EE6AD1">
      <w:pPr>
        <w:jc w:val="both"/>
        <w:rPr>
          <w:sz w:val="20"/>
          <w:szCs w:val="20"/>
        </w:rPr>
      </w:pPr>
      <w:r w:rsidRPr="006533B7">
        <w:rPr>
          <w:sz w:val="20"/>
          <w:szCs w:val="20"/>
        </w:rPr>
        <w:t xml:space="preserve">▪ </w:t>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CBF909E" w:rsidR="00C41162" w:rsidRPr="006533B7" w:rsidRDefault="00184306" w:rsidP="00EE6AD1">
      <w:pPr>
        <w:jc w:val="both"/>
        <w:rPr>
          <w:sz w:val="20"/>
          <w:szCs w:val="20"/>
        </w:rPr>
      </w:pPr>
      <w:r w:rsidRPr="006533B7">
        <w:rPr>
          <w:b/>
          <w:sz w:val="20"/>
          <w:szCs w:val="20"/>
        </w:rPr>
        <w:t xml:space="preserve">▪ 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CAAE3C0" w:rsidR="00C41162" w:rsidRPr="006533B7" w:rsidRDefault="00184306" w:rsidP="00EE6AD1">
      <w:pPr>
        <w:jc w:val="both"/>
        <w:rPr>
          <w:sz w:val="20"/>
          <w:szCs w:val="20"/>
        </w:rPr>
      </w:pPr>
      <w:r w:rsidRPr="006533B7">
        <w:rPr>
          <w:sz w:val="20"/>
          <w:szCs w:val="20"/>
        </w:rPr>
        <w:t>▪</w:t>
      </w:r>
      <w:r w:rsidR="00EE6AD1">
        <w:rPr>
          <w:sz w:val="20"/>
          <w:szCs w:val="20"/>
        </w:rPr>
        <w:t xml:space="preserve"> </w:t>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15C0D309" w:rsidR="00C41162" w:rsidRPr="006533B7" w:rsidRDefault="00184306" w:rsidP="00EE6AD1">
      <w:pPr>
        <w:jc w:val="both"/>
        <w:rPr>
          <w:sz w:val="20"/>
          <w:szCs w:val="20"/>
        </w:rPr>
      </w:pPr>
      <w:r w:rsidRPr="006533B7">
        <w:rPr>
          <w:sz w:val="20"/>
          <w:szCs w:val="20"/>
        </w:rPr>
        <w:t>▪</w:t>
      </w:r>
      <w:r w:rsidR="00EE6AD1">
        <w:rPr>
          <w:sz w:val="20"/>
          <w:szCs w:val="20"/>
        </w:rPr>
        <w:t xml:space="preserve"> </w:t>
      </w:r>
      <w:r w:rsidRPr="006533B7">
        <w:rPr>
          <w:sz w:val="20"/>
          <w:szCs w:val="20"/>
        </w:rPr>
        <w:t>(</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6CB44A3C" w:rsidR="00C41162" w:rsidRPr="006533B7" w:rsidRDefault="00184306" w:rsidP="00EE6AD1">
      <w:pPr>
        <w:jc w:val="both"/>
        <w:rPr>
          <w:sz w:val="20"/>
          <w:szCs w:val="20"/>
        </w:rPr>
      </w:pPr>
      <w:r w:rsidRPr="006533B7">
        <w:rPr>
          <w:b/>
          <w:sz w:val="20"/>
          <w:szCs w:val="20"/>
        </w:rPr>
        <w:t xml:space="preserve">▪ 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6BEF4BEB" w:rsidR="00C41162" w:rsidRPr="00EE6AD1" w:rsidRDefault="00184306" w:rsidP="00EE6AD1">
      <w:pPr>
        <w:jc w:val="both"/>
        <w:rPr>
          <w:bCs/>
          <w:sz w:val="20"/>
          <w:szCs w:val="20"/>
        </w:rPr>
      </w:pPr>
      <w:r w:rsidRPr="00EE6AD1">
        <w:rPr>
          <w:bCs/>
          <w:sz w:val="20"/>
          <w:szCs w:val="20"/>
        </w:rPr>
        <w:t xml:space="preserve">▪ </w:t>
      </w:r>
      <w:r w:rsidRPr="00EE6AD1">
        <w:rPr>
          <w:b/>
          <w:sz w:val="20"/>
          <w:szCs w:val="20"/>
        </w:rPr>
        <w:t>DICHIARA</w:t>
      </w:r>
      <w:r w:rsidRPr="00EE6AD1">
        <w:rPr>
          <w:bCs/>
          <w:sz w:val="20"/>
          <w:szCs w:val="20"/>
        </w:rPr>
        <w:t xml:space="preserve"> di impegnarsi a mantenere valida e vincolante la propria offerta per il periodo previsto nel </w:t>
      </w:r>
      <w:r w:rsidR="00EE6AD1">
        <w:rPr>
          <w:bCs/>
          <w:sz w:val="20"/>
          <w:szCs w:val="20"/>
        </w:rPr>
        <w:t>disciplinare</w:t>
      </w:r>
      <w:r w:rsidRPr="00EE6AD1">
        <w:rPr>
          <w:bCs/>
          <w:sz w:val="20"/>
          <w:szCs w:val="20"/>
        </w:rPr>
        <w:t xml:space="preserve"> di gara.</w:t>
      </w:r>
    </w:p>
    <w:p w14:paraId="641C8167" w14:textId="015D80C2" w:rsidR="00445046" w:rsidRPr="00445046" w:rsidRDefault="00445046" w:rsidP="00445046">
      <w:pPr>
        <w:jc w:val="center"/>
        <w:rPr>
          <w:b/>
          <w:bCs/>
          <w:sz w:val="20"/>
          <w:szCs w:val="20"/>
        </w:rPr>
      </w:pPr>
      <w:r w:rsidRPr="00445046">
        <w:rPr>
          <w:b/>
          <w:bCs/>
          <w:sz w:val="20"/>
          <w:szCs w:val="20"/>
        </w:rPr>
        <w:lastRenderedPageBreak/>
        <w:t xml:space="preserve">- </w:t>
      </w:r>
      <w:r w:rsidR="007D0A72">
        <w:rPr>
          <w:b/>
          <w:bCs/>
          <w:sz w:val="20"/>
          <w:szCs w:val="20"/>
        </w:rPr>
        <w:t>I</w:t>
      </w:r>
      <w:r w:rsidRPr="00445046">
        <w:rPr>
          <w:b/>
          <w:bCs/>
          <w:sz w:val="20"/>
          <w:szCs w:val="20"/>
        </w:rPr>
        <w:t>X -</w:t>
      </w:r>
    </w:p>
    <w:p w14:paraId="04F20DD7" w14:textId="0B65C3B5" w:rsidR="00C41162" w:rsidRPr="00EE6AD1" w:rsidRDefault="00184306" w:rsidP="00445046">
      <w:pPr>
        <w:jc w:val="center"/>
        <w:rPr>
          <w:b/>
          <w:bCs/>
          <w:sz w:val="20"/>
          <w:szCs w:val="20"/>
          <w:u w:val="single"/>
        </w:rPr>
      </w:pPr>
      <w:r w:rsidRPr="00EE6AD1">
        <w:rPr>
          <w:b/>
          <w:bCs/>
          <w:sz w:val="20"/>
          <w:szCs w:val="20"/>
          <w:u w:val="single"/>
        </w:rPr>
        <w:t>Assunzione di ulteriori impegni</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51056AA5" w14:textId="7B213ED5" w:rsidR="000710CB" w:rsidRPr="000710CB" w:rsidRDefault="000710CB" w:rsidP="000710CB">
      <w:pPr>
        <w:jc w:val="center"/>
        <w:rPr>
          <w:b/>
          <w:bCs/>
          <w:sz w:val="20"/>
          <w:szCs w:val="20"/>
        </w:rPr>
      </w:pPr>
      <w:r w:rsidRPr="000710CB">
        <w:rPr>
          <w:b/>
          <w:bCs/>
          <w:sz w:val="20"/>
          <w:szCs w:val="20"/>
        </w:rPr>
        <w:t>- X -</w:t>
      </w:r>
    </w:p>
    <w:p w14:paraId="51CF3D51" w14:textId="3F76F0EC" w:rsidR="00C41162" w:rsidRPr="00EE6AD1" w:rsidRDefault="00184306" w:rsidP="000710CB">
      <w:pPr>
        <w:jc w:val="center"/>
        <w:rPr>
          <w:b/>
          <w:bCs/>
          <w:sz w:val="20"/>
          <w:szCs w:val="20"/>
          <w:u w:val="single"/>
        </w:rPr>
      </w:pPr>
      <w:r w:rsidRPr="00EE6AD1">
        <w:rPr>
          <w:b/>
          <w:bCs/>
          <w:sz w:val="20"/>
          <w:szCs w:val="20"/>
          <w:u w:val="single"/>
        </w:rPr>
        <w:t>Autorizzazioni e ulteriori dichiarazioni ai fini dell’accesso, delle comunicazioni e del trattamento dei dati</w:t>
      </w:r>
    </w:p>
    <w:p w14:paraId="16703960" w14:textId="3705BAA9" w:rsidR="00C41162" w:rsidRPr="006533B7" w:rsidRDefault="00184306" w:rsidP="000710CB">
      <w:pPr>
        <w:jc w:val="both"/>
        <w:rPr>
          <w:sz w:val="20"/>
          <w:szCs w:val="20"/>
        </w:rPr>
      </w:pPr>
      <w:r w:rsidRPr="006533B7">
        <w:rPr>
          <w:sz w:val="20"/>
          <w:szCs w:val="20"/>
        </w:rPr>
        <w:t xml:space="preserve">▪ </w:t>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4FF61B8" w14:textId="1D8071BD" w:rsidR="00C43942" w:rsidRDefault="00184306" w:rsidP="000710CB">
      <w:pPr>
        <w:jc w:val="both"/>
        <w:rPr>
          <w:sz w:val="20"/>
          <w:szCs w:val="20"/>
        </w:rPr>
      </w:pPr>
      <w:r w:rsidRPr="006533B7">
        <w:rPr>
          <w:sz w:val="20"/>
          <w:szCs w:val="20"/>
        </w:rPr>
        <w:t xml:space="preserve">▪ </w:t>
      </w:r>
      <w:r w:rsidR="00C43942" w:rsidRPr="00C43942">
        <w:rPr>
          <w:bCs/>
          <w:sz w:val="20"/>
          <w:szCs w:val="20"/>
        </w:rPr>
        <w:t>C</w:t>
      </w:r>
      <w:r w:rsidRPr="006533B7">
        <w:rPr>
          <w:sz w:val="20"/>
          <w:szCs w:val="20"/>
        </w:rPr>
        <w:t>onsapevole che, nei casi di cui all’articolo 36, commi 1 e 2, del codice, l’offerta presentata sarà resa disponibile mediante accesso diretto alla piattaforma</w:t>
      </w:r>
      <w:r w:rsidR="00C43942">
        <w:rPr>
          <w:sz w:val="20"/>
          <w:szCs w:val="20"/>
        </w:rPr>
        <w:t>, laddove un partecipante alla gara eserciti la facoltà di accesso agli atti:</w:t>
      </w:r>
    </w:p>
    <w:p w14:paraId="3485755D" w14:textId="639810BD" w:rsidR="00C43942" w:rsidRDefault="00C43942" w:rsidP="009E46B4">
      <w:pPr>
        <w:ind w:left="284" w:hanging="284"/>
        <w:jc w:val="both"/>
        <w:rPr>
          <w:sz w:val="20"/>
          <w:szCs w:val="20"/>
        </w:rPr>
      </w:pPr>
      <w:r>
        <w:rPr>
          <w:sz w:val="20"/>
          <w:szCs w:val="20"/>
        </w:rPr>
        <w:t xml:space="preserve">(indicare una delle </w:t>
      </w:r>
      <w:r w:rsidR="00791AB9">
        <w:rPr>
          <w:sz w:val="20"/>
          <w:szCs w:val="20"/>
        </w:rPr>
        <w:t>due</w:t>
      </w:r>
      <w:r>
        <w:rPr>
          <w:sz w:val="20"/>
          <w:szCs w:val="20"/>
        </w:rPr>
        <w:t xml:space="preserve"> ipotesi)</w:t>
      </w:r>
    </w:p>
    <w:p w14:paraId="22A98516" w14:textId="1037DD8F" w:rsidR="00C43942" w:rsidRPr="00DC7358" w:rsidRDefault="00C43942" w:rsidP="000710CB">
      <w:pPr>
        <w:jc w:val="both"/>
        <w:rPr>
          <w:sz w:val="20"/>
          <w:szCs w:val="20"/>
        </w:rPr>
      </w:pPr>
      <w:r w:rsidRPr="00DC7358">
        <w:rPr>
          <w:rFonts w:cstheme="minorHAnsi"/>
          <w:sz w:val="20"/>
          <w:szCs w:val="20"/>
        </w:rPr>
        <w:t>□ A</w:t>
      </w:r>
      <w:r w:rsidR="00184306" w:rsidRPr="00DC7358">
        <w:rPr>
          <w:b/>
          <w:sz w:val="20"/>
          <w:szCs w:val="20"/>
        </w:rPr>
        <w:t>UTORIZZA</w:t>
      </w:r>
      <w:r w:rsidR="00184306" w:rsidRPr="00DC7358">
        <w:rPr>
          <w:sz w:val="20"/>
          <w:szCs w:val="20"/>
        </w:rPr>
        <w:t xml:space="preserve"> la Stazione Appaltante</w:t>
      </w:r>
      <w:r w:rsidRPr="00DC7358">
        <w:rPr>
          <w:sz w:val="20"/>
          <w:szCs w:val="20"/>
        </w:rPr>
        <w:t xml:space="preserve"> a rilasciare copia di tutta la documentazione presentata per la partecipazione alla gara</w:t>
      </w:r>
    </w:p>
    <w:p w14:paraId="18D849F2" w14:textId="6A51A1B5" w:rsidR="00C43942" w:rsidRPr="00DC7358" w:rsidRDefault="00C43942" w:rsidP="000710CB">
      <w:pPr>
        <w:jc w:val="both"/>
        <w:rPr>
          <w:sz w:val="20"/>
          <w:szCs w:val="20"/>
        </w:rPr>
      </w:pPr>
      <w:r w:rsidRPr="00DC7358">
        <w:rPr>
          <w:rFonts w:cstheme="minorHAnsi"/>
          <w:sz w:val="20"/>
          <w:szCs w:val="20"/>
        </w:rPr>
        <w:t>□</w:t>
      </w:r>
      <w:r w:rsidR="000710CB" w:rsidRPr="00DC7358">
        <w:rPr>
          <w:sz w:val="20"/>
          <w:szCs w:val="20"/>
        </w:rPr>
        <w:t xml:space="preserve"> </w:t>
      </w:r>
      <w:r w:rsidRPr="00DC7358">
        <w:rPr>
          <w:b/>
          <w:sz w:val="20"/>
          <w:szCs w:val="20"/>
        </w:rPr>
        <w:t>AUTORIZZA</w:t>
      </w:r>
      <w:r w:rsidRPr="00DC7358">
        <w:rPr>
          <w:sz w:val="20"/>
          <w:szCs w:val="20"/>
        </w:rPr>
        <w:t xml:space="preserve"> la stazione appaltante a rilasciare copia dell’offerta tecnica e delle spiegazioni che saranno eventualmente richieste nella versione oscurata che si allegata unitamente all’offerta tecnica</w:t>
      </w:r>
      <w:r w:rsidR="00791AB9" w:rsidRPr="00DC7358">
        <w:rPr>
          <w:sz w:val="20"/>
          <w:szCs w:val="20"/>
        </w:rPr>
        <w:t>, all’interno della quale saranno precisate</w:t>
      </w:r>
      <w:r w:rsidRPr="00DC7358">
        <w:rPr>
          <w:sz w:val="20"/>
          <w:szCs w:val="20"/>
        </w:rPr>
        <w:t xml:space="preserve">, ai sensi dell’art. 36, comma 4, lett. a) del Codice, le ragioni a sostegno di detta limitazione, </w:t>
      </w:r>
      <w:r w:rsidR="00791AB9" w:rsidRPr="00DC7358">
        <w:rPr>
          <w:sz w:val="20"/>
          <w:szCs w:val="20"/>
        </w:rPr>
        <w:t>nella consapevolezza che l</w:t>
      </w:r>
      <w:r w:rsidRPr="00DC7358">
        <w:rPr>
          <w:sz w:val="20"/>
          <w:szCs w:val="20"/>
        </w:rPr>
        <w:t>a stazione appaltante si riserva di valutar</w:t>
      </w:r>
      <w:r w:rsidR="00791AB9" w:rsidRPr="00DC7358">
        <w:rPr>
          <w:sz w:val="20"/>
          <w:szCs w:val="20"/>
        </w:rPr>
        <w:t>n</w:t>
      </w:r>
      <w:r w:rsidRPr="00DC7358">
        <w:rPr>
          <w:sz w:val="20"/>
          <w:szCs w:val="20"/>
        </w:rPr>
        <w:t>e la fondatezza e la compatibilità con il diritto di accesso dei soggetti interessati;</w:t>
      </w:r>
    </w:p>
    <w:p w14:paraId="54ADB714" w14:textId="10A78268" w:rsidR="00791AB9" w:rsidRPr="006533B7" w:rsidRDefault="00791AB9" w:rsidP="000710CB">
      <w:pPr>
        <w:jc w:val="both"/>
        <w:rPr>
          <w:sz w:val="20"/>
          <w:szCs w:val="20"/>
        </w:rPr>
      </w:pPr>
      <w:r w:rsidRPr="00DC7358">
        <w:rPr>
          <w:sz w:val="20"/>
          <w:szCs w:val="20"/>
        </w:rPr>
        <w:t>(in assenza di indicazioni o comunque laddove non sia allegata all’offerta tecnica la versione oscurata, la documentazione tecnica sarà fornita, in caso di istanza di accesso agli atti, nella sua versione integrale)</w:t>
      </w:r>
    </w:p>
    <w:p w14:paraId="75FF6F61" w14:textId="7BB0119C" w:rsidR="00C41162" w:rsidRPr="006533B7" w:rsidRDefault="009E46B4" w:rsidP="000710CB">
      <w:pPr>
        <w:jc w:val="both"/>
        <w:rPr>
          <w:sz w:val="20"/>
          <w:szCs w:val="20"/>
        </w:rPr>
      </w:pPr>
      <w:r w:rsidRPr="006533B7">
        <w:rPr>
          <w:sz w:val="20"/>
          <w:szCs w:val="20"/>
        </w:rPr>
        <w:t xml:space="preserve">▪ </w:t>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27F3AABD" w14:textId="77777777" w:rsidR="000710CB" w:rsidRDefault="00184306" w:rsidP="009E46B4">
      <w:pPr>
        <w:jc w:val="both"/>
        <w:rPr>
          <w:sz w:val="20"/>
          <w:szCs w:val="20"/>
        </w:rPr>
      </w:pPr>
      <w:r w:rsidRPr="006533B7">
        <w:rPr>
          <w:sz w:val="20"/>
          <w:szCs w:val="20"/>
        </w:rPr>
        <w:t xml:space="preserve">[per gli operatori economici transfrontalieri] </w:t>
      </w:r>
    </w:p>
    <w:p w14:paraId="6360D6F8" w14:textId="1F9EC47D" w:rsidR="00C41162" w:rsidRDefault="000710CB" w:rsidP="009E46B4">
      <w:pPr>
        <w:jc w:val="both"/>
        <w:rPr>
          <w:sz w:val="20"/>
          <w:szCs w:val="20"/>
        </w:rPr>
      </w:pPr>
      <w:r w:rsidRPr="006533B7">
        <w:rPr>
          <w:sz w:val="20"/>
          <w:szCs w:val="20"/>
        </w:rPr>
        <w:t>▪</w:t>
      </w:r>
      <w:r>
        <w:rPr>
          <w:sz w:val="20"/>
          <w:szCs w:val="20"/>
        </w:rPr>
        <w:t xml:space="preserve"> </w:t>
      </w:r>
      <w:r w:rsidR="00184306" w:rsidRPr="006533B7">
        <w:rPr>
          <w:b/>
          <w:sz w:val="20"/>
          <w:szCs w:val="20"/>
        </w:rPr>
        <w:t xml:space="preserve">INDICA </w:t>
      </w:r>
      <w:r w:rsidR="00184306" w:rsidRPr="006533B7">
        <w:rPr>
          <w:sz w:val="20"/>
          <w:szCs w:val="20"/>
        </w:rPr>
        <w:t>il seguente domicilio fiscale ………………… e l’indirizzo di servizio elettronico</w:t>
      </w:r>
      <w:r w:rsidR="009B5141" w:rsidRPr="006533B7">
        <w:rPr>
          <w:sz w:val="20"/>
          <w:szCs w:val="20"/>
        </w:rPr>
        <w:t xml:space="preserve"> </w:t>
      </w:r>
      <w:r w:rsidR="00184306" w:rsidRPr="006533B7">
        <w:rPr>
          <w:sz w:val="20"/>
          <w:szCs w:val="20"/>
        </w:rPr>
        <w:t>………………… di recapito certificato qualificato ai sensi del Regolamento eIDAS …………………</w:t>
      </w:r>
      <w:proofErr w:type="gramStart"/>
      <w:r w:rsidR="00184306" w:rsidRPr="006533B7">
        <w:rPr>
          <w:sz w:val="20"/>
          <w:szCs w:val="20"/>
        </w:rPr>
        <w:t>…….</w:t>
      </w:r>
      <w:proofErr w:type="gramEnd"/>
      <w:r w:rsidR="00184306" w:rsidRPr="006533B7">
        <w:rPr>
          <w:sz w:val="20"/>
          <w:szCs w:val="20"/>
        </w:rPr>
        <w:t xml:space="preserve">. e, per le comunicazioni che avvengono a Sistema così come precisato al par. 2.3 del Disciplinare, elegge domicilio nell’apposita area del Sistema ad esso riservata. </w:t>
      </w:r>
    </w:p>
    <w:p w14:paraId="1C845D75" w14:textId="77777777" w:rsidR="007D0A72" w:rsidRDefault="007D0A72" w:rsidP="009E46B4">
      <w:pPr>
        <w:jc w:val="both"/>
        <w:rPr>
          <w:sz w:val="20"/>
          <w:szCs w:val="20"/>
        </w:rPr>
      </w:pPr>
    </w:p>
    <w:p w14:paraId="7115C7E5" w14:textId="620D0958" w:rsidR="007D0A72" w:rsidRPr="006533B7" w:rsidRDefault="007D0A72" w:rsidP="009E46B4">
      <w:pPr>
        <w:jc w:val="both"/>
        <w:rPr>
          <w:sz w:val="20"/>
          <w:szCs w:val="20"/>
        </w:rPr>
      </w:pPr>
      <w:r>
        <w:rPr>
          <w:sz w:val="20"/>
          <w:szCs w:val="20"/>
        </w:rPr>
        <w:t>Firma/e</w:t>
      </w:r>
    </w:p>
    <w:sectPr w:rsidR="007D0A7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90942" w14:textId="77777777" w:rsidR="006003FB" w:rsidRDefault="006003FB">
      <w:pPr>
        <w:spacing w:after="0" w:line="240" w:lineRule="auto"/>
      </w:pPr>
      <w:r>
        <w:separator/>
      </w:r>
    </w:p>
  </w:endnote>
  <w:endnote w:type="continuationSeparator" w:id="0">
    <w:p w14:paraId="7D7CE4B9" w14:textId="77777777" w:rsidR="006003FB" w:rsidRDefault="0060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29555" w14:textId="77777777" w:rsidR="006003FB" w:rsidRDefault="006003FB">
      <w:pPr>
        <w:rPr>
          <w:sz w:val="12"/>
        </w:rPr>
      </w:pPr>
      <w:r>
        <w:separator/>
      </w:r>
    </w:p>
  </w:footnote>
  <w:footnote w:type="continuationSeparator" w:id="0">
    <w:p w14:paraId="07DE4F6D" w14:textId="77777777" w:rsidR="006003FB" w:rsidRDefault="006003FB">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39B0"/>
    <w:rsid w:val="000710CB"/>
    <w:rsid w:val="000805C3"/>
    <w:rsid w:val="000B7CD8"/>
    <w:rsid w:val="000D0DCA"/>
    <w:rsid w:val="000E5869"/>
    <w:rsid w:val="00141B8D"/>
    <w:rsid w:val="00184306"/>
    <w:rsid w:val="001B6DD9"/>
    <w:rsid w:val="001D24C1"/>
    <w:rsid w:val="00214250"/>
    <w:rsid w:val="00220748"/>
    <w:rsid w:val="00240D75"/>
    <w:rsid w:val="002A377A"/>
    <w:rsid w:val="00345201"/>
    <w:rsid w:val="003B3811"/>
    <w:rsid w:val="00416519"/>
    <w:rsid w:val="00432C93"/>
    <w:rsid w:val="00444DAB"/>
    <w:rsid w:val="00445046"/>
    <w:rsid w:val="00482016"/>
    <w:rsid w:val="004C0F67"/>
    <w:rsid w:val="00500F41"/>
    <w:rsid w:val="00594600"/>
    <w:rsid w:val="006003FB"/>
    <w:rsid w:val="006026A2"/>
    <w:rsid w:val="0063020D"/>
    <w:rsid w:val="006533B7"/>
    <w:rsid w:val="0066102F"/>
    <w:rsid w:val="0069625E"/>
    <w:rsid w:val="00752903"/>
    <w:rsid w:val="00791AB9"/>
    <w:rsid w:val="007D0A72"/>
    <w:rsid w:val="00942E88"/>
    <w:rsid w:val="009B5141"/>
    <w:rsid w:val="009E46B4"/>
    <w:rsid w:val="00A718A5"/>
    <w:rsid w:val="00AB0FA5"/>
    <w:rsid w:val="00B7690A"/>
    <w:rsid w:val="00BF1D89"/>
    <w:rsid w:val="00BF4C0F"/>
    <w:rsid w:val="00C41162"/>
    <w:rsid w:val="00C43942"/>
    <w:rsid w:val="00C53B13"/>
    <w:rsid w:val="00C616E2"/>
    <w:rsid w:val="00D45AE3"/>
    <w:rsid w:val="00D778F8"/>
    <w:rsid w:val="00DA4C6D"/>
    <w:rsid w:val="00DC48A3"/>
    <w:rsid w:val="00DC7358"/>
    <w:rsid w:val="00DD2513"/>
    <w:rsid w:val="00DF4EDE"/>
    <w:rsid w:val="00EB6A7D"/>
    <w:rsid w:val="00EE0CF1"/>
    <w:rsid w:val="00EE1EF0"/>
    <w:rsid w:val="00EE6AD1"/>
    <w:rsid w:val="00F05ACD"/>
    <w:rsid w:val="00F27E15"/>
    <w:rsid w:val="00F77256"/>
    <w:rsid w:val="00F772B1"/>
    <w:rsid w:val="00F92AE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13891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user</cp:lastModifiedBy>
  <cp:revision>2</cp:revision>
  <cp:lastPrinted>2023-12-13T08:59:00Z</cp:lastPrinted>
  <dcterms:created xsi:type="dcterms:W3CDTF">2024-05-20T09:47:00Z</dcterms:created>
  <dcterms:modified xsi:type="dcterms:W3CDTF">2024-05-20T09:47:00Z</dcterms:modified>
  <dc:language>it-IT</dc:language>
</cp:coreProperties>
</file>